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784" w:rsidRPr="00AF389B" w:rsidRDefault="00DA1784" w:rsidP="00DA1784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AF389B">
        <w:rPr>
          <w:rFonts w:ascii="Times New Roman" w:hAnsi="Times New Roman" w:cs="Times New Roman"/>
          <w:sz w:val="30"/>
          <w:szCs w:val="30"/>
        </w:rPr>
        <w:t xml:space="preserve">Основные </w:t>
      </w:r>
      <w:r w:rsidR="00AF389B" w:rsidRPr="00AF389B">
        <w:rPr>
          <w:rFonts w:ascii="Times New Roman" w:hAnsi="Times New Roman" w:cs="Times New Roman"/>
          <w:sz w:val="30"/>
          <w:szCs w:val="30"/>
        </w:rPr>
        <w:t>обязанности</w:t>
      </w:r>
      <w:r w:rsidR="00FD37EA" w:rsidRPr="00AF389B">
        <w:rPr>
          <w:rFonts w:ascii="Times New Roman" w:hAnsi="Times New Roman" w:cs="Times New Roman"/>
          <w:sz w:val="30"/>
          <w:szCs w:val="30"/>
        </w:rPr>
        <w:t xml:space="preserve"> </w:t>
      </w:r>
      <w:r w:rsidRPr="00AF389B">
        <w:rPr>
          <w:rFonts w:ascii="Times New Roman" w:hAnsi="Times New Roman" w:cs="Times New Roman"/>
          <w:sz w:val="30"/>
          <w:szCs w:val="30"/>
        </w:rPr>
        <w:t>безработных</w:t>
      </w:r>
      <w:r w:rsidR="00AF389B" w:rsidRPr="00AF389B">
        <w:rPr>
          <w:rFonts w:ascii="Times New Roman" w:hAnsi="Times New Roman" w:cs="Times New Roman"/>
          <w:sz w:val="30"/>
          <w:szCs w:val="30"/>
        </w:rPr>
        <w:t xml:space="preserve"> в области содействия занятости</w:t>
      </w:r>
      <w:r w:rsidR="00FD37EA" w:rsidRPr="00AF389B">
        <w:rPr>
          <w:rFonts w:ascii="Times New Roman" w:hAnsi="Times New Roman" w:cs="Times New Roman"/>
          <w:sz w:val="30"/>
          <w:szCs w:val="30"/>
        </w:rPr>
        <w:t xml:space="preserve"> изложены </w:t>
      </w:r>
      <w:r w:rsidRPr="00AF389B">
        <w:rPr>
          <w:rFonts w:ascii="Times New Roman" w:hAnsi="Times New Roman" w:cs="Times New Roman"/>
          <w:sz w:val="30"/>
          <w:szCs w:val="30"/>
        </w:rPr>
        <w:t xml:space="preserve">в </w:t>
      </w:r>
      <w:r w:rsidR="00FD37EA" w:rsidRPr="00AF389B">
        <w:rPr>
          <w:rFonts w:ascii="Times New Roman" w:hAnsi="Times New Roman" w:cs="Times New Roman"/>
          <w:sz w:val="30"/>
          <w:szCs w:val="30"/>
        </w:rPr>
        <w:t>глав</w:t>
      </w:r>
      <w:r w:rsidRPr="00AF389B">
        <w:rPr>
          <w:rFonts w:ascii="Times New Roman" w:hAnsi="Times New Roman" w:cs="Times New Roman"/>
          <w:sz w:val="30"/>
          <w:szCs w:val="30"/>
        </w:rPr>
        <w:t>е 3</w:t>
      </w:r>
    </w:p>
    <w:p w:rsidR="00A07B38" w:rsidRPr="00AF389B" w:rsidRDefault="00FD37EA" w:rsidP="00DA1784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AF389B">
        <w:rPr>
          <w:rFonts w:ascii="Times New Roman" w:hAnsi="Times New Roman" w:cs="Times New Roman"/>
          <w:sz w:val="30"/>
          <w:szCs w:val="30"/>
        </w:rPr>
        <w:t xml:space="preserve"> Закона Республики Беларусь от 15 июня 2006 г. N 125-З </w:t>
      </w:r>
    </w:p>
    <w:p w:rsidR="00FD37EA" w:rsidRPr="00AF389B" w:rsidRDefault="00FD37EA" w:rsidP="00FD37EA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AF389B">
        <w:rPr>
          <w:rFonts w:ascii="Times New Roman" w:hAnsi="Times New Roman" w:cs="Times New Roman"/>
          <w:sz w:val="30"/>
          <w:szCs w:val="30"/>
        </w:rPr>
        <w:t>«О ЗАНЯТОСТИ НАСЕЛЕНИЯ»</w:t>
      </w:r>
    </w:p>
    <w:p w:rsidR="00FD37EA" w:rsidRPr="00AF389B" w:rsidRDefault="00FD37EA" w:rsidP="00FD37EA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FD37EA" w:rsidRPr="00AF389B" w:rsidRDefault="00FD37EA" w:rsidP="00FD37E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bCs/>
          <w:sz w:val="30"/>
          <w:szCs w:val="30"/>
        </w:rPr>
      </w:pPr>
    </w:p>
    <w:p w:rsidR="00AF389B" w:rsidRPr="00AF389B" w:rsidRDefault="00AF389B" w:rsidP="00AF389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 w:rsidRPr="00AF389B">
        <w:rPr>
          <w:rFonts w:ascii="Times New Roman" w:hAnsi="Times New Roman" w:cs="Times New Roman"/>
          <w:b/>
          <w:bCs/>
          <w:sz w:val="30"/>
          <w:szCs w:val="30"/>
        </w:rPr>
        <w:t>Статья 21. Обязанности граждан в области содействия занятости населения</w:t>
      </w:r>
    </w:p>
    <w:p w:rsidR="00AF389B" w:rsidRPr="00AF389B" w:rsidRDefault="00AF389B" w:rsidP="00AF389B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AF389B" w:rsidRPr="00AF389B" w:rsidRDefault="00AF389B" w:rsidP="00AF389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F389B">
        <w:rPr>
          <w:rFonts w:ascii="Times New Roman" w:hAnsi="Times New Roman" w:cs="Times New Roman"/>
          <w:sz w:val="30"/>
          <w:szCs w:val="30"/>
        </w:rPr>
        <w:t>1. Безработные обязаны:</w:t>
      </w:r>
    </w:p>
    <w:p w:rsidR="00AF389B" w:rsidRPr="00AF389B" w:rsidRDefault="00AF389B" w:rsidP="00AF389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F389B">
        <w:rPr>
          <w:rFonts w:ascii="Times New Roman" w:hAnsi="Times New Roman" w:cs="Times New Roman"/>
          <w:sz w:val="30"/>
          <w:szCs w:val="30"/>
        </w:rPr>
        <w:t>самостоятельно заниматься поиском работы и информировать о результатах орган по труду, занятости и социальной защите по его требованию;</w:t>
      </w:r>
    </w:p>
    <w:p w:rsidR="00AF389B" w:rsidRPr="00AF389B" w:rsidRDefault="00AF389B" w:rsidP="00AF389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F389B">
        <w:rPr>
          <w:rFonts w:ascii="Times New Roman" w:hAnsi="Times New Roman" w:cs="Times New Roman"/>
          <w:sz w:val="30"/>
          <w:szCs w:val="30"/>
        </w:rPr>
        <w:t>явиться в орган по труду, за</w:t>
      </w:r>
      <w:bookmarkStart w:id="0" w:name="_GoBack"/>
      <w:bookmarkEnd w:id="0"/>
      <w:r w:rsidRPr="00AF389B">
        <w:rPr>
          <w:rFonts w:ascii="Times New Roman" w:hAnsi="Times New Roman" w:cs="Times New Roman"/>
          <w:sz w:val="30"/>
          <w:szCs w:val="30"/>
        </w:rPr>
        <w:t>нятости и социальной защите по его приглашению для получения направления на работу (обучение);</w:t>
      </w:r>
    </w:p>
    <w:p w:rsidR="00AF389B" w:rsidRPr="00AF389B" w:rsidRDefault="00AF389B" w:rsidP="00AF389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F389B">
        <w:rPr>
          <w:rFonts w:ascii="Times New Roman" w:hAnsi="Times New Roman" w:cs="Times New Roman"/>
          <w:sz w:val="30"/>
          <w:szCs w:val="30"/>
        </w:rPr>
        <w:t xml:space="preserve">явиться </w:t>
      </w:r>
      <w:proofErr w:type="gramStart"/>
      <w:r w:rsidRPr="00AF389B">
        <w:rPr>
          <w:rFonts w:ascii="Times New Roman" w:hAnsi="Times New Roman" w:cs="Times New Roman"/>
          <w:sz w:val="30"/>
          <w:szCs w:val="30"/>
        </w:rPr>
        <w:t>на переговоры с нанимателем по вопросу о трудоустройстве в течение</w:t>
      </w:r>
      <w:proofErr w:type="gramEnd"/>
      <w:r w:rsidRPr="00AF389B">
        <w:rPr>
          <w:rFonts w:ascii="Times New Roman" w:hAnsi="Times New Roman" w:cs="Times New Roman"/>
          <w:sz w:val="30"/>
          <w:szCs w:val="30"/>
        </w:rPr>
        <w:t xml:space="preserve"> двух рабочих дней со дня выдачи органом по труду, занятости и социальной защите направления на работу, в том числе в электронном виде;</w:t>
      </w:r>
    </w:p>
    <w:p w:rsidR="00AF389B" w:rsidRPr="00AF389B" w:rsidRDefault="00AF389B" w:rsidP="00AF389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F389B">
        <w:rPr>
          <w:rFonts w:ascii="Times New Roman" w:hAnsi="Times New Roman" w:cs="Times New Roman"/>
          <w:sz w:val="30"/>
          <w:szCs w:val="30"/>
        </w:rPr>
        <w:t>возвратить в орган по труду, занятости и социальной защите в случае отказа нанимателя в трудоустройстве выданное направление на работу с указанием причины отказа, заверенное подписью уполномоченного должностного лица нанимателя, за исключением направлений на работу, полученных в электронном виде;</w:t>
      </w:r>
    </w:p>
    <w:p w:rsidR="00AF389B" w:rsidRPr="00AF389B" w:rsidRDefault="00AF389B" w:rsidP="00AF389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F389B">
        <w:rPr>
          <w:rFonts w:ascii="Times New Roman" w:hAnsi="Times New Roman" w:cs="Times New Roman"/>
          <w:sz w:val="30"/>
          <w:szCs w:val="30"/>
        </w:rPr>
        <w:t>информировать в течение двух рабочих дней орган по труду, занятости и социальной защите об изменении места жительства (места пребывания), самостоятельном трудоустройстве, заключении гражданско-правового договора, наступлении иных обстоятельств, влекущих снятие с учета безработных, прекращение или приостановление выплаты пособия по безработице.</w:t>
      </w:r>
    </w:p>
    <w:p w:rsidR="00AF389B" w:rsidRPr="00AF389B" w:rsidRDefault="00AF389B" w:rsidP="00AF389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F389B">
        <w:rPr>
          <w:rFonts w:ascii="Times New Roman" w:hAnsi="Times New Roman" w:cs="Times New Roman"/>
          <w:sz w:val="30"/>
          <w:szCs w:val="30"/>
        </w:rPr>
        <w:t>Безработные обязаны возместить незаконно полученное пособие по безработице. Обращение взыскания на пособие по безработице осуществляется в порядке, установленном законодательством.</w:t>
      </w:r>
    </w:p>
    <w:p w:rsidR="00AF389B" w:rsidRPr="00AF389B" w:rsidRDefault="00AF389B" w:rsidP="00AF389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F389B">
        <w:rPr>
          <w:rFonts w:ascii="Times New Roman" w:hAnsi="Times New Roman" w:cs="Times New Roman"/>
          <w:sz w:val="30"/>
          <w:szCs w:val="30"/>
        </w:rPr>
        <w:t>2. Безработные и иные категории граждан, направленные органами по труду, занятости и социальной защите на обучение, обязаны отработать у нанимателя, с которым заключен трехсторонний договор, установленный срок обязательной работы, если такая отработка предусмотрена этим договором.</w:t>
      </w:r>
    </w:p>
    <w:p w:rsidR="00AF389B" w:rsidRPr="00AF389B" w:rsidRDefault="00AF389B" w:rsidP="00AF389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F389B">
        <w:rPr>
          <w:rFonts w:ascii="Times New Roman" w:hAnsi="Times New Roman" w:cs="Times New Roman"/>
          <w:sz w:val="30"/>
          <w:szCs w:val="30"/>
        </w:rPr>
        <w:t xml:space="preserve">Безработные и иные категории граждан, направленные органами по труду, занятости и социальной защите на обучение, </w:t>
      </w:r>
      <w:proofErr w:type="gramStart"/>
      <w:r w:rsidRPr="00AF389B">
        <w:rPr>
          <w:rFonts w:ascii="Times New Roman" w:hAnsi="Times New Roman" w:cs="Times New Roman"/>
          <w:sz w:val="30"/>
          <w:szCs w:val="30"/>
        </w:rPr>
        <w:t>несут обязанности</w:t>
      </w:r>
      <w:proofErr w:type="gramEnd"/>
      <w:r w:rsidRPr="00AF389B">
        <w:rPr>
          <w:rFonts w:ascii="Times New Roman" w:hAnsi="Times New Roman" w:cs="Times New Roman"/>
          <w:sz w:val="30"/>
          <w:szCs w:val="30"/>
        </w:rPr>
        <w:t>, предусмотренные настоящим Законом и законодательством об образовании.</w:t>
      </w:r>
    </w:p>
    <w:p w:rsidR="00AF389B" w:rsidRPr="00AF389B" w:rsidRDefault="00AF389B" w:rsidP="00AF389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1" w:name="Par271"/>
      <w:bookmarkEnd w:id="1"/>
      <w:r w:rsidRPr="00AF389B">
        <w:rPr>
          <w:rFonts w:ascii="Times New Roman" w:hAnsi="Times New Roman" w:cs="Times New Roman"/>
          <w:sz w:val="30"/>
          <w:szCs w:val="30"/>
        </w:rPr>
        <w:lastRenderedPageBreak/>
        <w:t>3. Безработные и иные категории граждан, направленные органами по труду, занятости и социальной защите на обучение, возмещают фактические затраты органов по труду, занятости и социальной защите, связанные с организацией их обучения, в случае:</w:t>
      </w:r>
    </w:p>
    <w:p w:rsidR="00AF389B" w:rsidRPr="00AF389B" w:rsidRDefault="00AF389B" w:rsidP="00AF389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F389B">
        <w:rPr>
          <w:rFonts w:ascii="Times New Roman" w:hAnsi="Times New Roman" w:cs="Times New Roman"/>
          <w:sz w:val="30"/>
          <w:szCs w:val="30"/>
        </w:rPr>
        <w:t>досрочного прекращения образовательных отношений (отчисления) по основаниям, предусмотренным подпунктом 4.2 пункта 4, подпунктами 5.2, 5.5, 5.11, 5.13 и 5.16 пункта 5 статьи 68 Кодекса Республики Беларусь об образовании;</w:t>
      </w:r>
      <w:proofErr w:type="gramEnd"/>
    </w:p>
    <w:p w:rsidR="00AF389B" w:rsidRPr="00AF389B" w:rsidRDefault="00AF389B" w:rsidP="00AF389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AF389B">
        <w:rPr>
          <w:rFonts w:ascii="Times New Roman" w:hAnsi="Times New Roman" w:cs="Times New Roman"/>
          <w:sz w:val="30"/>
          <w:szCs w:val="30"/>
        </w:rPr>
        <w:t>несдачи</w:t>
      </w:r>
      <w:proofErr w:type="spellEnd"/>
      <w:r w:rsidRPr="00AF389B">
        <w:rPr>
          <w:rFonts w:ascii="Times New Roman" w:hAnsi="Times New Roman" w:cs="Times New Roman"/>
          <w:sz w:val="30"/>
          <w:szCs w:val="30"/>
        </w:rPr>
        <w:t xml:space="preserve"> экзамена в Государственной автомобильной инспекции Министерства внутренних дел в течение трех месяцев после освоения содержания образовательных программ подготовки, переподготовки, повышения квалификации водителей механических транспортных средств, самоходных машин;</w:t>
      </w:r>
    </w:p>
    <w:p w:rsidR="00AF389B" w:rsidRPr="00AF389B" w:rsidRDefault="00AF389B" w:rsidP="00AF389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F389B">
        <w:rPr>
          <w:rFonts w:ascii="Times New Roman" w:hAnsi="Times New Roman" w:cs="Times New Roman"/>
          <w:sz w:val="30"/>
          <w:szCs w:val="30"/>
        </w:rPr>
        <w:t>отказа от трудоустройства к нанимателю, с которым заключен трехсторонний договор;</w:t>
      </w:r>
    </w:p>
    <w:p w:rsidR="00AF389B" w:rsidRPr="00AF389B" w:rsidRDefault="00AF389B" w:rsidP="00AF389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AF389B">
        <w:rPr>
          <w:rFonts w:ascii="Times New Roman" w:hAnsi="Times New Roman" w:cs="Times New Roman"/>
          <w:sz w:val="30"/>
          <w:szCs w:val="30"/>
        </w:rPr>
        <w:t>неотработки</w:t>
      </w:r>
      <w:proofErr w:type="spellEnd"/>
      <w:r w:rsidRPr="00AF389B">
        <w:rPr>
          <w:rFonts w:ascii="Times New Roman" w:hAnsi="Times New Roman" w:cs="Times New Roman"/>
          <w:sz w:val="30"/>
          <w:szCs w:val="30"/>
        </w:rPr>
        <w:t xml:space="preserve"> у нанимателя, с которым заключен трехсторонний договор, установленного срока обязательной работы, за исключением случаев, предусмотренных абзацами вторым - четвертым пункта 4 настоящей статьи.</w:t>
      </w:r>
    </w:p>
    <w:p w:rsidR="00AF389B" w:rsidRPr="00AF389B" w:rsidRDefault="00AF389B" w:rsidP="00AF389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F389B">
        <w:rPr>
          <w:rFonts w:ascii="Times New Roman" w:hAnsi="Times New Roman" w:cs="Times New Roman"/>
          <w:sz w:val="30"/>
          <w:szCs w:val="30"/>
        </w:rPr>
        <w:t xml:space="preserve">4. </w:t>
      </w:r>
      <w:proofErr w:type="gramStart"/>
      <w:r w:rsidRPr="00AF389B">
        <w:rPr>
          <w:rFonts w:ascii="Times New Roman" w:hAnsi="Times New Roman" w:cs="Times New Roman"/>
          <w:sz w:val="30"/>
          <w:szCs w:val="30"/>
        </w:rPr>
        <w:t>Граждане, указанные в пункте 3 настоящей статьи, освобождаются от возмещения фактических затрат органов по труду, занятости и социальной защите, связанных с организацией их обучения, в случае, если они не отработали установленный срок обязательной работы у нанимателя, с которым заключен трехсторонний договор, по причине:</w:t>
      </w:r>
      <w:proofErr w:type="gramEnd"/>
    </w:p>
    <w:p w:rsidR="00AF389B" w:rsidRPr="00AF389B" w:rsidRDefault="00AF389B" w:rsidP="00AF389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2" w:name="Par277"/>
      <w:bookmarkEnd w:id="2"/>
      <w:r w:rsidRPr="00AF389B">
        <w:rPr>
          <w:rFonts w:ascii="Times New Roman" w:hAnsi="Times New Roman" w:cs="Times New Roman"/>
          <w:sz w:val="30"/>
          <w:szCs w:val="30"/>
        </w:rPr>
        <w:t>перевода с их согласия к другому нанимателю или перехода на выборную должность служащего (пункт 4 части второй статьи 35 Трудового кодекса Республики Беларусь);</w:t>
      </w:r>
    </w:p>
    <w:p w:rsidR="00AF389B" w:rsidRPr="00AF389B" w:rsidRDefault="00AF389B" w:rsidP="00AF389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F389B">
        <w:rPr>
          <w:rFonts w:ascii="Times New Roman" w:hAnsi="Times New Roman" w:cs="Times New Roman"/>
          <w:sz w:val="30"/>
          <w:szCs w:val="30"/>
        </w:rPr>
        <w:t>нарушения нанимателем законодательства о труде, коллективного договора, трудового договора, поступления на военную службу по контракту (часть первая статьи 41 Трудового кодекса Республики Беларусь);</w:t>
      </w:r>
    </w:p>
    <w:p w:rsidR="00AF389B" w:rsidRPr="00AF389B" w:rsidRDefault="00AF389B" w:rsidP="00AF389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3" w:name="Par279"/>
      <w:bookmarkEnd w:id="3"/>
      <w:r w:rsidRPr="00AF389B">
        <w:rPr>
          <w:rFonts w:ascii="Times New Roman" w:hAnsi="Times New Roman" w:cs="Times New Roman"/>
          <w:sz w:val="30"/>
          <w:szCs w:val="30"/>
        </w:rPr>
        <w:t>увольнения по основаниям, предусмотренным пунктами 1 - 3 и 5 статьи 42, пунктами 1 - 3, 6 и 7 статьи 44 и пунктом 1-1 части первой статьи 47 Трудового кодекса Республики Беларусь.</w:t>
      </w:r>
    </w:p>
    <w:p w:rsidR="00AF389B" w:rsidRPr="00AF389B" w:rsidRDefault="00AF389B" w:rsidP="00AF389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4" w:name="Par280"/>
      <w:bookmarkEnd w:id="4"/>
      <w:r w:rsidRPr="00AF389B">
        <w:rPr>
          <w:rFonts w:ascii="Times New Roman" w:hAnsi="Times New Roman" w:cs="Times New Roman"/>
          <w:sz w:val="30"/>
          <w:szCs w:val="30"/>
        </w:rPr>
        <w:t>5. Обязанные лица, в отношении которых вынесено судебное постановление о трудоустройстве, обязаны:</w:t>
      </w:r>
    </w:p>
    <w:p w:rsidR="00AF389B" w:rsidRPr="00AF389B" w:rsidRDefault="00AF389B" w:rsidP="00AF389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F389B">
        <w:rPr>
          <w:rFonts w:ascii="Times New Roman" w:hAnsi="Times New Roman" w:cs="Times New Roman"/>
          <w:sz w:val="30"/>
          <w:szCs w:val="30"/>
        </w:rPr>
        <w:t>явиться в орган по труду, занятости и социальной защите для получения направления на работу;</w:t>
      </w:r>
    </w:p>
    <w:p w:rsidR="00AF389B" w:rsidRPr="00AF389B" w:rsidRDefault="00AF389B" w:rsidP="00AF389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F389B">
        <w:rPr>
          <w:rFonts w:ascii="Times New Roman" w:hAnsi="Times New Roman" w:cs="Times New Roman"/>
          <w:sz w:val="30"/>
          <w:szCs w:val="30"/>
        </w:rPr>
        <w:t>явиться в организацию для трудоустройства и приступить к работе не позднее дня, следующего за днем получения направления органа по труду, занятости и социальной защите на работу.</w:t>
      </w:r>
    </w:p>
    <w:p w:rsidR="00AF389B" w:rsidRPr="00AF389B" w:rsidRDefault="00AF389B" w:rsidP="00AF389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F389B">
        <w:rPr>
          <w:rFonts w:ascii="Times New Roman" w:hAnsi="Times New Roman" w:cs="Times New Roman"/>
          <w:sz w:val="30"/>
          <w:szCs w:val="30"/>
        </w:rPr>
        <w:lastRenderedPageBreak/>
        <w:t>В случае неявки обязанных лиц, указанных в части первой настоящего пункта, в органы по труду, занятости и социальной защите для получения направления на работу и в организации для трудоустройства органы внутренних дел выносят этим лицам официальное предупреждение о недопустимости противоправного поведения и при необходимости обеспечивают их явку (в случае обнаружения этих лиц) в указанные органы и организации.</w:t>
      </w:r>
      <w:proofErr w:type="gramEnd"/>
    </w:p>
    <w:p w:rsidR="00AF389B" w:rsidRPr="00AF389B" w:rsidRDefault="00AF389B" w:rsidP="00AF389B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FD37EA" w:rsidRPr="00AF389B" w:rsidRDefault="00FD37EA" w:rsidP="00AF389B">
      <w:pPr>
        <w:pStyle w:val="ConsPlusNormal"/>
        <w:ind w:firstLine="540"/>
        <w:jc w:val="both"/>
        <w:outlineLvl w:val="1"/>
        <w:rPr>
          <w:sz w:val="30"/>
          <w:szCs w:val="30"/>
        </w:rPr>
      </w:pPr>
    </w:p>
    <w:sectPr w:rsidR="00FD37EA" w:rsidRPr="00AF3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96544"/>
    <w:multiLevelType w:val="multilevel"/>
    <w:tmpl w:val="42FAE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E43"/>
    <w:rsid w:val="00054E43"/>
    <w:rsid w:val="00A07B38"/>
    <w:rsid w:val="00AF389B"/>
    <w:rsid w:val="00DA1784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4E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E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E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54E4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54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54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FD37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D37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4E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E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E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54E4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54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54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FD37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D37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625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21942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УТЗиСЗ Пинского ГИК</Company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Курилович</dc:creator>
  <cp:lastModifiedBy>Юлия Сергеевна Курилович</cp:lastModifiedBy>
  <cp:revision>2</cp:revision>
  <cp:lastPrinted>2025-03-14T07:48:00Z</cp:lastPrinted>
  <dcterms:created xsi:type="dcterms:W3CDTF">2025-03-14T10:53:00Z</dcterms:created>
  <dcterms:modified xsi:type="dcterms:W3CDTF">2025-03-14T10:53:00Z</dcterms:modified>
</cp:coreProperties>
</file>